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0E0FE" w14:textId="1CEE67FE" w:rsidR="007B47DF" w:rsidRDefault="007B47DF" w:rsidP="007B47DF">
      <w:pPr>
        <w:jc w:val="center"/>
      </w:pPr>
      <w:r>
        <w:t>Vietnam’a Sevgiler</w:t>
      </w:r>
    </w:p>
    <w:p w14:paraId="18DD20E1" w14:textId="77777777" w:rsidR="007B47DF" w:rsidRDefault="007B47DF" w:rsidP="007B47DF">
      <w:pPr>
        <w:jc w:val="center"/>
      </w:pPr>
    </w:p>
    <w:p w14:paraId="5DFB737E" w14:textId="06AE35EA" w:rsidR="00DB3341" w:rsidRDefault="00DB3341" w:rsidP="00A82139">
      <w:pPr>
        <w:spacing w:line="360" w:lineRule="auto"/>
        <w:ind w:firstLine="708"/>
        <w:jc w:val="both"/>
      </w:pPr>
      <w:r w:rsidRPr="00DB3341">
        <w:t xml:space="preserve">İsveç asıllı Amerikalı yazar ve aktivist </w:t>
      </w:r>
      <w:proofErr w:type="spellStart"/>
      <w:r w:rsidRPr="00DB3341">
        <w:t>Edita</w:t>
      </w:r>
      <w:proofErr w:type="spellEnd"/>
      <w:r w:rsidRPr="00DB3341">
        <w:t xml:space="preserve"> Morris</w:t>
      </w:r>
      <w:r>
        <w:t xml:space="preserve">’in </w:t>
      </w:r>
      <w:r w:rsidR="00D35FF0" w:rsidRPr="00D35FF0">
        <w:t xml:space="preserve">birçok dile çevrilen ve </w:t>
      </w:r>
      <w:proofErr w:type="spellStart"/>
      <w:r w:rsidR="00D35FF0" w:rsidRPr="00D35FF0">
        <w:t>tüm</w:t>
      </w:r>
      <w:proofErr w:type="spellEnd"/>
      <w:r w:rsidR="00D35FF0" w:rsidRPr="00D35FF0">
        <w:t xml:space="preserve"> </w:t>
      </w:r>
      <w:proofErr w:type="spellStart"/>
      <w:r w:rsidR="00D35FF0" w:rsidRPr="00D35FF0">
        <w:t>dünyada</w:t>
      </w:r>
      <w:proofErr w:type="spellEnd"/>
      <w:r w:rsidR="00D35FF0" w:rsidRPr="00D35FF0">
        <w:t xml:space="preserve"> yankı uyandıran eseri </w:t>
      </w:r>
      <w:r w:rsidR="00D35FF0">
        <w:t>“</w:t>
      </w:r>
      <w:r w:rsidR="00D35FF0" w:rsidRPr="00D35FF0">
        <w:t>Vietnam’a Sevgiler</w:t>
      </w:r>
      <w:r w:rsidR="00D35FF0">
        <w:t xml:space="preserve">” </w:t>
      </w:r>
      <w:proofErr w:type="spellStart"/>
      <w:r w:rsidR="00DF2DC3" w:rsidRPr="00814D6C">
        <w:t>Ülku</w:t>
      </w:r>
      <w:proofErr w:type="spellEnd"/>
      <w:r w:rsidR="00DF2DC3" w:rsidRPr="00814D6C">
        <w:t xml:space="preserve">̈ Tamer’in eşsiz çevirisiyle </w:t>
      </w:r>
      <w:r w:rsidR="00D35FF0">
        <w:t>Ketebe Yayınları’ndan okurla buluştu.</w:t>
      </w:r>
      <w:r w:rsidR="00A82139">
        <w:t xml:space="preserve"> </w:t>
      </w:r>
      <w:r w:rsidR="006B5217">
        <w:t xml:space="preserve">Roman </w:t>
      </w:r>
      <w:proofErr w:type="spellStart"/>
      <w:r w:rsidR="00A82139" w:rsidRPr="00DB3341">
        <w:t>Nagasaki'ye</w:t>
      </w:r>
      <w:proofErr w:type="spellEnd"/>
      <w:r w:rsidR="00A82139" w:rsidRPr="00DB3341">
        <w:t xml:space="preserve"> atılan atom bombasından yanan bir Japon delikanlısıyla, Vietnam'da napalm</w:t>
      </w:r>
      <w:r w:rsidR="00A82139">
        <w:t xml:space="preserve"> bombasında</w:t>
      </w:r>
      <w:r w:rsidR="00A82139" w:rsidRPr="00DB3341">
        <w:t xml:space="preserve"> yanmış genç bir genç kız arasındaki mektuplarla başlayan arkadaşlığı</w:t>
      </w:r>
      <w:r w:rsidR="00A82139">
        <w:t xml:space="preserve"> konu al</w:t>
      </w:r>
      <w:r w:rsidR="00DF2DC3">
        <w:t>ıyor.</w:t>
      </w:r>
    </w:p>
    <w:p w14:paraId="57329C99" w14:textId="4304247B" w:rsidR="00A82139" w:rsidRDefault="00814D6C" w:rsidP="004E692C">
      <w:pPr>
        <w:spacing w:line="360" w:lineRule="auto"/>
        <w:ind w:firstLine="708"/>
        <w:jc w:val="both"/>
      </w:pPr>
      <w:r w:rsidRPr="00814D6C">
        <w:t>ABD’ni</w:t>
      </w:r>
      <w:r w:rsidR="00EE2044">
        <w:t>n</w:t>
      </w:r>
      <w:r w:rsidRPr="00814D6C">
        <w:t xml:space="preserve"> işlediği korkunç insanlık suçunun kurbanların</w:t>
      </w:r>
      <w:r w:rsidR="00EE2044">
        <w:t xml:space="preserve">dan </w:t>
      </w:r>
      <w:proofErr w:type="spellStart"/>
      <w:r w:rsidR="00EE2044" w:rsidRPr="00EE2044">
        <w:t>Nishina</w:t>
      </w:r>
      <w:proofErr w:type="spellEnd"/>
      <w:r w:rsidR="00EE2044" w:rsidRPr="00EE2044">
        <w:t xml:space="preserve"> </w:t>
      </w:r>
      <w:proofErr w:type="spellStart"/>
      <w:r w:rsidR="00EE2044" w:rsidRPr="00EE2044">
        <w:t>Shinzo</w:t>
      </w:r>
      <w:proofErr w:type="spellEnd"/>
      <w:r w:rsidR="00EE2044">
        <w:t xml:space="preserve"> ve </w:t>
      </w:r>
      <w:r w:rsidR="00EE2044" w:rsidRPr="00EE2044">
        <w:t xml:space="preserve">Dan </w:t>
      </w:r>
      <w:proofErr w:type="spellStart"/>
      <w:r w:rsidR="00EE2044" w:rsidRPr="00EE2044">
        <w:t>Thanh</w:t>
      </w:r>
      <w:r w:rsidR="004E692C">
        <w:t>’ın</w:t>
      </w:r>
      <w:proofErr w:type="spellEnd"/>
      <w:r>
        <w:t xml:space="preserve"> </w:t>
      </w:r>
      <w:r w:rsidR="00A82139">
        <w:t xml:space="preserve">yaşadıkları acıları </w:t>
      </w:r>
      <w:r w:rsidR="00DB3341" w:rsidRPr="00DB3341">
        <w:t>anlat</w:t>
      </w:r>
      <w:r w:rsidR="00A82139">
        <w:t>tı</w:t>
      </w:r>
      <w:r w:rsidR="00EE2044">
        <w:t>kları</w:t>
      </w:r>
      <w:r w:rsidR="00A82139">
        <w:t xml:space="preserve"> bir dizi mektuptan oluşan </w:t>
      </w:r>
      <w:r w:rsidR="006B5217" w:rsidRPr="006B5217">
        <w:rPr>
          <w:i/>
          <w:iCs/>
        </w:rPr>
        <w:t>Vietnam’a Sevgiler</w:t>
      </w:r>
      <w:r w:rsidR="00056CA0">
        <w:t xml:space="preserve"> s</w:t>
      </w:r>
      <w:r w:rsidR="00A82139">
        <w:t xml:space="preserve">avaşın </w:t>
      </w:r>
      <w:r w:rsidR="004E2459">
        <w:t xml:space="preserve">korkunç etkileri ve </w:t>
      </w:r>
      <w:r w:rsidR="00A82139">
        <w:t xml:space="preserve">acı atmosferini </w:t>
      </w:r>
      <w:r w:rsidR="004E2459">
        <w:t xml:space="preserve">tüm gerçekliğiyle gözler önüne seriyor. </w:t>
      </w:r>
      <w:r w:rsidR="006F21A9" w:rsidRPr="006F21A9">
        <w:t>A</w:t>
      </w:r>
      <w:r w:rsidR="004E692C">
        <w:t>merika’nın</w:t>
      </w:r>
      <w:r w:rsidR="006F21A9" w:rsidRPr="006F21A9">
        <w:t xml:space="preserve"> </w:t>
      </w:r>
      <w:r w:rsidR="00056CA0">
        <w:t>Japonya’</w:t>
      </w:r>
      <w:r w:rsidR="004E692C">
        <w:t>y</w:t>
      </w:r>
      <w:r w:rsidR="00056CA0">
        <w:t xml:space="preserve">a ve </w:t>
      </w:r>
      <w:proofErr w:type="spellStart"/>
      <w:r w:rsidR="00056CA0">
        <w:t>Vietnam’</w:t>
      </w:r>
      <w:r w:rsidR="004E692C">
        <w:t>y</w:t>
      </w:r>
      <w:r w:rsidR="00056CA0">
        <w:t>a</w:t>
      </w:r>
      <w:proofErr w:type="spellEnd"/>
      <w:r w:rsidR="00056CA0">
        <w:t xml:space="preserve"> </w:t>
      </w:r>
      <w:r w:rsidR="006F21A9">
        <w:t xml:space="preserve">attığı bombalarla </w:t>
      </w:r>
      <w:r w:rsidR="006F21A9" w:rsidRPr="006F21A9">
        <w:t>birer “</w:t>
      </w:r>
      <w:proofErr w:type="spellStart"/>
      <w:r w:rsidR="006F21A9" w:rsidRPr="006F21A9">
        <w:t>ölüm</w:t>
      </w:r>
      <w:proofErr w:type="spellEnd"/>
      <w:r w:rsidR="006F21A9" w:rsidRPr="006F21A9">
        <w:t xml:space="preserve"> </w:t>
      </w:r>
      <w:proofErr w:type="spellStart"/>
      <w:r w:rsidR="006F21A9" w:rsidRPr="006F21A9">
        <w:t>laboratuvarı”na</w:t>
      </w:r>
      <w:proofErr w:type="spellEnd"/>
      <w:r w:rsidR="006F21A9" w:rsidRPr="006F21A9">
        <w:t xml:space="preserve"> </w:t>
      </w:r>
      <w:proofErr w:type="spellStart"/>
      <w:r w:rsidR="006F21A9" w:rsidRPr="006F21A9">
        <w:t>dönüştürdüğu</w:t>
      </w:r>
      <w:proofErr w:type="spellEnd"/>
      <w:r w:rsidR="006F21A9" w:rsidRPr="006F21A9">
        <w:t xml:space="preserve">̈ insanlar, teselliyi bazen kiraz ağacında, bazen ay ışığında buluyor. Başka bir deyişle </w:t>
      </w:r>
      <w:proofErr w:type="spellStart"/>
      <w:r w:rsidR="006F21A9" w:rsidRPr="006F21A9">
        <w:t>ölümden</w:t>
      </w:r>
      <w:proofErr w:type="spellEnd"/>
      <w:r w:rsidR="006F21A9" w:rsidRPr="006F21A9">
        <w:t xml:space="preserve"> kurtulan kavrulmuş tenler</w:t>
      </w:r>
      <w:r w:rsidR="004E2459">
        <w:t>in</w:t>
      </w:r>
      <w:r w:rsidR="006F21A9" w:rsidRPr="006F21A9">
        <w:t xml:space="preserve"> hayatta kalmanın yollarını ar</w:t>
      </w:r>
      <w:r w:rsidR="004E2459">
        <w:t xml:space="preserve">adığı </w:t>
      </w:r>
      <w:r w:rsidR="004E2459" w:rsidRPr="004E2459">
        <w:t xml:space="preserve">insanlık dramının gerçek öyküsünü </w:t>
      </w:r>
      <w:r w:rsidR="001D1255">
        <w:t xml:space="preserve">çarpıcı bir dille </w:t>
      </w:r>
      <w:r w:rsidR="004E2459" w:rsidRPr="004E2459">
        <w:t>anlatıyor.</w:t>
      </w:r>
    </w:p>
    <w:p w14:paraId="39CB5C26" w14:textId="7669AC7E" w:rsidR="00A82139" w:rsidRDefault="00814D6C" w:rsidP="00A82139">
      <w:pPr>
        <w:spacing w:line="360" w:lineRule="auto"/>
        <w:ind w:firstLine="708"/>
        <w:jc w:val="both"/>
      </w:pPr>
      <w:r w:rsidRPr="00814D6C">
        <w:t>“</w:t>
      </w:r>
      <w:proofErr w:type="spellStart"/>
      <w:r w:rsidRPr="00814D6C">
        <w:t>Göğüslerinde</w:t>
      </w:r>
      <w:proofErr w:type="spellEnd"/>
      <w:r w:rsidRPr="00814D6C">
        <w:t xml:space="preserve"> birer </w:t>
      </w:r>
      <w:proofErr w:type="spellStart"/>
      <w:r w:rsidRPr="00814D6C">
        <w:t>yürek</w:t>
      </w:r>
      <w:proofErr w:type="spellEnd"/>
      <w:r w:rsidRPr="00814D6C">
        <w:t xml:space="preserve"> taşıyan </w:t>
      </w:r>
      <w:proofErr w:type="spellStart"/>
      <w:r w:rsidRPr="00814D6C">
        <w:t>herkes”i</w:t>
      </w:r>
      <w:proofErr w:type="spellEnd"/>
      <w:r w:rsidRPr="00814D6C">
        <w:t xml:space="preserve"> sessizlik perdesini aralamaya çağıran Vietnam’a Sevgiler, bir çağdaş edebiyat </w:t>
      </w:r>
      <w:r w:rsidR="00056CA0" w:rsidRPr="00814D6C">
        <w:t>ağıtı</w:t>
      </w:r>
      <w:r>
        <w:t xml:space="preserve"> olarak önümüzde d</w:t>
      </w:r>
      <w:r w:rsidR="00A82139">
        <w:t xml:space="preserve">uruyor. </w:t>
      </w:r>
    </w:p>
    <w:p w14:paraId="01CE2ACA" w14:textId="77777777" w:rsidR="00A82139" w:rsidRPr="00A82139" w:rsidRDefault="00A82139" w:rsidP="00A82139">
      <w:pPr>
        <w:spacing w:line="360" w:lineRule="auto"/>
        <w:ind w:firstLine="708"/>
        <w:jc w:val="both"/>
      </w:pPr>
      <w:r w:rsidRPr="00A82139">
        <w:t xml:space="preserve">“...Yanan bir şehrin resmini çizdim. </w:t>
      </w:r>
      <w:proofErr w:type="spellStart"/>
      <w:r w:rsidRPr="00A82139">
        <w:t>Nagasaki</w:t>
      </w:r>
      <w:proofErr w:type="spellEnd"/>
      <w:r w:rsidRPr="00A82139">
        <w:t xml:space="preserve"> belki, belki bir Vietnam şehri, belki de bir gün onların nefretlerine hedef olacak bir başka şehir, dünyanın başka yerlerinde bir şehir. Şehrin üstüne atom bombaları atan, yangın bombaları atan, patlayıcı bombalar atan, </w:t>
      </w:r>
      <w:proofErr w:type="spellStart"/>
      <w:r w:rsidRPr="00A82139">
        <w:t>guava</w:t>
      </w:r>
      <w:proofErr w:type="spellEnd"/>
      <w:r w:rsidRPr="00A82139">
        <w:t xml:space="preserve"> bombaları atan insanlar çizdim. Evet, geleceği çizdim, çünkü bütün düşmanlarını bombalamaya yemin etmişler, bütün düşmanlarını, ne olurlarsa olsunlar - barış isteyen, daha iyi bir hayat isteyen, sivil, asker, bütün insanları...”</w:t>
      </w:r>
    </w:p>
    <w:p w14:paraId="4BB3AAE7" w14:textId="77777777" w:rsidR="00A82139" w:rsidRDefault="00A82139" w:rsidP="00A82139">
      <w:pPr>
        <w:spacing w:line="360" w:lineRule="auto"/>
        <w:ind w:firstLine="708"/>
        <w:jc w:val="both"/>
      </w:pPr>
    </w:p>
    <w:sectPr w:rsidR="00A821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7BC"/>
    <w:rsid w:val="00013871"/>
    <w:rsid w:val="00056CA0"/>
    <w:rsid w:val="000A3BB9"/>
    <w:rsid w:val="001D1255"/>
    <w:rsid w:val="001E7259"/>
    <w:rsid w:val="004E2459"/>
    <w:rsid w:val="004E692C"/>
    <w:rsid w:val="006B5217"/>
    <w:rsid w:val="006F21A9"/>
    <w:rsid w:val="006F626B"/>
    <w:rsid w:val="007B47DF"/>
    <w:rsid w:val="00814D6C"/>
    <w:rsid w:val="00891FD8"/>
    <w:rsid w:val="008A07B5"/>
    <w:rsid w:val="00A15CA9"/>
    <w:rsid w:val="00A82139"/>
    <w:rsid w:val="00A86DA5"/>
    <w:rsid w:val="00B777BC"/>
    <w:rsid w:val="00D33B42"/>
    <w:rsid w:val="00D35FF0"/>
    <w:rsid w:val="00DB3341"/>
    <w:rsid w:val="00DF2DC3"/>
    <w:rsid w:val="00E04F85"/>
    <w:rsid w:val="00E35F0B"/>
    <w:rsid w:val="00EE20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0CA44"/>
  <w15:chartTrackingRefBased/>
  <w15:docId w15:val="{64D4F0A7-C4B5-4A8C-B7FD-BD3A9EBE9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777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777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777B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777B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B777BC"/>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B777BC"/>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B777BC"/>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B777BC"/>
    <w:pPr>
      <w:keepNext/>
      <w:keepLines/>
      <w:spacing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B777BC"/>
    <w:pPr>
      <w:keepNext/>
      <w:keepLines/>
      <w:spacing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777B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777B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777BC"/>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777BC"/>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semiHidden/>
    <w:rsid w:val="00B777BC"/>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B777BC"/>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B777BC"/>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B777BC"/>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B777BC"/>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B777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777B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777B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777BC"/>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B777B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777BC"/>
    <w:rPr>
      <w:i/>
      <w:iCs/>
      <w:color w:val="404040" w:themeColor="text1" w:themeTint="BF"/>
    </w:rPr>
  </w:style>
  <w:style w:type="paragraph" w:styleId="ListeParagraf">
    <w:name w:val="List Paragraph"/>
    <w:basedOn w:val="Normal"/>
    <w:uiPriority w:val="34"/>
    <w:qFormat/>
    <w:rsid w:val="00B777BC"/>
    <w:pPr>
      <w:ind w:left="720"/>
      <w:contextualSpacing/>
    </w:pPr>
  </w:style>
  <w:style w:type="character" w:styleId="GlVurgulama">
    <w:name w:val="Intense Emphasis"/>
    <w:basedOn w:val="VarsaylanParagrafYazTipi"/>
    <w:uiPriority w:val="21"/>
    <w:qFormat/>
    <w:rsid w:val="00B777BC"/>
    <w:rPr>
      <w:i/>
      <w:iCs/>
      <w:color w:val="0F4761" w:themeColor="accent1" w:themeShade="BF"/>
    </w:rPr>
  </w:style>
  <w:style w:type="paragraph" w:styleId="GlAlnt">
    <w:name w:val="Intense Quote"/>
    <w:basedOn w:val="Normal"/>
    <w:next w:val="Normal"/>
    <w:link w:val="GlAlntChar"/>
    <w:uiPriority w:val="30"/>
    <w:qFormat/>
    <w:rsid w:val="00B777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777BC"/>
    <w:rPr>
      <w:i/>
      <w:iCs/>
      <w:color w:val="0F4761" w:themeColor="accent1" w:themeShade="BF"/>
    </w:rPr>
  </w:style>
  <w:style w:type="character" w:styleId="GlBavuru">
    <w:name w:val="Intense Reference"/>
    <w:basedOn w:val="VarsaylanParagrafYazTipi"/>
    <w:uiPriority w:val="32"/>
    <w:qFormat/>
    <w:rsid w:val="00B777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257</TotalTime>
  <Pages>1</Pages>
  <Words>245</Words>
  <Characters>1399</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Okumus</dc:creator>
  <cp:keywords/>
  <dc:description/>
  <cp:lastModifiedBy>Ali Okumus</cp:lastModifiedBy>
  <cp:revision>8</cp:revision>
  <dcterms:created xsi:type="dcterms:W3CDTF">2025-04-16T19:12:00Z</dcterms:created>
  <dcterms:modified xsi:type="dcterms:W3CDTF">2025-04-18T07:40:00Z</dcterms:modified>
</cp:coreProperties>
</file>